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7249" w14:textId="3F0464ED" w:rsidR="00BA739F" w:rsidRPr="004D11D9" w:rsidRDefault="004D11D9" w:rsidP="00BA739F">
      <w:pPr>
        <w:spacing w:line="240" w:lineRule="auto"/>
        <w:jc w:val="center"/>
        <w:rPr>
          <w:b/>
          <w:bCs/>
        </w:rPr>
      </w:pPr>
      <w:r w:rsidRPr="004D11D9">
        <w:rPr>
          <w:b/>
          <w:bCs/>
        </w:rPr>
        <w:t>BY HIS WOUNDS WE ARE HEALED</w:t>
      </w:r>
    </w:p>
    <w:p w14:paraId="197B48F7" w14:textId="77777777" w:rsidR="00BA739F" w:rsidRDefault="00BA739F" w:rsidP="00BA739F">
      <w:pPr>
        <w:spacing w:line="240" w:lineRule="auto"/>
        <w:jc w:val="center"/>
      </w:pPr>
    </w:p>
    <w:p w14:paraId="29AAFBAE" w14:textId="3C31903B" w:rsidR="00BA739F" w:rsidRDefault="00BA739F" w:rsidP="00BA739F">
      <w:pPr>
        <w:spacing w:line="240" w:lineRule="auto"/>
      </w:pPr>
      <w:r>
        <w:t>Isaiah 53:1-12</w:t>
      </w:r>
    </w:p>
    <w:p w14:paraId="1F8614C9" w14:textId="78588A7D" w:rsidR="00BA739F" w:rsidRDefault="00BA739F" w:rsidP="00BA739F">
      <w:pPr>
        <w:spacing w:line="240" w:lineRule="auto"/>
      </w:pPr>
      <w:r>
        <w:t>Key Verse: 5</w:t>
      </w:r>
      <w:r w:rsidR="00495733">
        <w:t>3</w:t>
      </w:r>
      <w:r>
        <w:t>:</w:t>
      </w:r>
      <w:r w:rsidR="004D11D9">
        <w:t>5</w:t>
      </w:r>
    </w:p>
    <w:p w14:paraId="1F857C1B" w14:textId="5A7FF4A1" w:rsidR="004D11D9" w:rsidRPr="004D11D9" w:rsidRDefault="004D11D9" w:rsidP="00BA739F">
      <w:pPr>
        <w:spacing w:line="240" w:lineRule="auto"/>
        <w:rPr>
          <w:b/>
          <w:bCs/>
        </w:rPr>
      </w:pPr>
      <w:r w:rsidRPr="004D11D9">
        <w:rPr>
          <w:b/>
          <w:bCs/>
        </w:rPr>
        <w:t xml:space="preserve">“But he was pierced for our transgressions, he was crushed for our iniquities; the punishment that brought us peace was on him, and by his wounds we are healed.” </w:t>
      </w:r>
    </w:p>
    <w:p w14:paraId="1E824068" w14:textId="77777777" w:rsidR="00BA739F" w:rsidRDefault="00BA739F" w:rsidP="00BA739F">
      <w:pPr>
        <w:spacing w:line="240" w:lineRule="auto"/>
        <w:ind w:left="360"/>
      </w:pPr>
    </w:p>
    <w:p w14:paraId="49B234B6" w14:textId="21E86458" w:rsidR="00A821A8" w:rsidRDefault="00BA739F" w:rsidP="00BA739F">
      <w:pPr>
        <w:spacing w:line="240" w:lineRule="auto"/>
      </w:pPr>
      <w:r>
        <w:t xml:space="preserve">1. </w:t>
      </w:r>
      <w:r w:rsidR="005F6FFC">
        <w:t xml:space="preserve">Read verse 1. What is </w:t>
      </w:r>
      <w:r w:rsidR="00DC4A16">
        <w:t>“</w:t>
      </w:r>
      <w:r w:rsidR="005F6FFC">
        <w:t xml:space="preserve">our message,” and why is it so hard to believe? (John 12:37-41) </w:t>
      </w:r>
      <w:r w:rsidR="00DC4A16">
        <w:t xml:space="preserve">Review Isaiah’s words about “the arm of the LORD.” (51:5; 52:10, 53:1) </w:t>
      </w:r>
      <w:r w:rsidR="000E7DB3">
        <w:t xml:space="preserve">How did God reveal his redemptive arm? (Exodus 6:6; Romans </w:t>
      </w:r>
      <w:r w:rsidR="00DC4A16">
        <w:t>1</w:t>
      </w:r>
      <w:r w:rsidR="000E7DB3">
        <w:t>:</w:t>
      </w:r>
      <w:r w:rsidR="00DC4A16">
        <w:t>16</w:t>
      </w:r>
      <w:r w:rsidR="000E7DB3">
        <w:t xml:space="preserve">) </w:t>
      </w:r>
    </w:p>
    <w:p w14:paraId="676FACE0" w14:textId="77777777" w:rsidR="00495733" w:rsidRDefault="00495733" w:rsidP="00BA739F">
      <w:pPr>
        <w:spacing w:line="240" w:lineRule="auto"/>
      </w:pPr>
    </w:p>
    <w:p w14:paraId="5BFC74F6" w14:textId="77777777" w:rsidR="00495733" w:rsidRDefault="00495733" w:rsidP="00BA739F">
      <w:pPr>
        <w:spacing w:line="240" w:lineRule="auto"/>
      </w:pPr>
    </w:p>
    <w:p w14:paraId="0079E925" w14:textId="77777777" w:rsidR="00495733" w:rsidRDefault="00495733" w:rsidP="00BA739F">
      <w:pPr>
        <w:spacing w:line="240" w:lineRule="auto"/>
      </w:pPr>
    </w:p>
    <w:p w14:paraId="05AA809A" w14:textId="77777777" w:rsidR="00495733" w:rsidRDefault="00495733" w:rsidP="00BA739F">
      <w:pPr>
        <w:spacing w:line="240" w:lineRule="auto"/>
      </w:pPr>
    </w:p>
    <w:p w14:paraId="6C2E8F29" w14:textId="6B5E4B86" w:rsidR="00693C77" w:rsidRDefault="00A821A8" w:rsidP="00BA739F">
      <w:pPr>
        <w:spacing w:line="240" w:lineRule="auto"/>
      </w:pPr>
      <w:r>
        <w:t xml:space="preserve">2. Read verses 2-3. What did the </w:t>
      </w:r>
      <w:r w:rsidR="00693C77">
        <w:t xml:space="preserve">Messiah’s human condition look like? (2) What did he experience? Why did men despise and reject him? How do these verses point to Jesus? </w:t>
      </w:r>
    </w:p>
    <w:p w14:paraId="17AEE6CF" w14:textId="77777777" w:rsidR="00495733" w:rsidRDefault="00495733" w:rsidP="00BA739F">
      <w:pPr>
        <w:spacing w:line="240" w:lineRule="auto"/>
      </w:pPr>
    </w:p>
    <w:p w14:paraId="4B679646" w14:textId="77777777" w:rsidR="00495733" w:rsidRDefault="00495733" w:rsidP="00BA739F">
      <w:pPr>
        <w:spacing w:line="240" w:lineRule="auto"/>
      </w:pPr>
    </w:p>
    <w:p w14:paraId="5C575056" w14:textId="77777777" w:rsidR="00495733" w:rsidRDefault="00495733" w:rsidP="00BA739F">
      <w:pPr>
        <w:spacing w:line="240" w:lineRule="auto"/>
      </w:pPr>
    </w:p>
    <w:p w14:paraId="047FA7DC" w14:textId="77777777" w:rsidR="00495733" w:rsidRDefault="00495733" w:rsidP="00BA739F">
      <w:pPr>
        <w:spacing w:line="240" w:lineRule="auto"/>
      </w:pPr>
    </w:p>
    <w:p w14:paraId="32D1F1D5" w14:textId="1B843F6E" w:rsidR="005C54CB" w:rsidRDefault="00693C77" w:rsidP="00BA739F">
      <w:pPr>
        <w:spacing w:line="240" w:lineRule="auto"/>
      </w:pPr>
      <w:r>
        <w:t xml:space="preserve">3. Read verses 4-5. </w:t>
      </w:r>
      <w:r w:rsidR="00E30831">
        <w:t xml:space="preserve">Why did God make the Messiah “a man of sorrows”? (4a) How did people misunderstand? (4b) What </w:t>
      </w:r>
      <w:r w:rsidR="000F3997">
        <w:t xml:space="preserve">were the causes of the Messiah’s great afflictions? </w:t>
      </w:r>
      <w:r w:rsidR="00E30831">
        <w:t xml:space="preserve">(5a) What do “transgressions” and “iniquities” mean? </w:t>
      </w:r>
      <w:r w:rsidR="005C54CB">
        <w:t xml:space="preserve">How does he give us healing and peace? </w:t>
      </w:r>
    </w:p>
    <w:p w14:paraId="20B46313" w14:textId="77777777" w:rsidR="00495733" w:rsidRDefault="00495733" w:rsidP="00BA739F">
      <w:pPr>
        <w:spacing w:line="240" w:lineRule="auto"/>
      </w:pPr>
    </w:p>
    <w:p w14:paraId="799A8B5E" w14:textId="77777777" w:rsidR="00495733" w:rsidRDefault="00495733" w:rsidP="00BA739F">
      <w:pPr>
        <w:spacing w:line="240" w:lineRule="auto"/>
      </w:pPr>
    </w:p>
    <w:p w14:paraId="70CF99DA" w14:textId="77777777" w:rsidR="00495733" w:rsidRDefault="00495733" w:rsidP="00BA739F">
      <w:pPr>
        <w:spacing w:line="240" w:lineRule="auto"/>
      </w:pPr>
    </w:p>
    <w:p w14:paraId="4108F0FF" w14:textId="77777777" w:rsidR="00495733" w:rsidRDefault="00495733" w:rsidP="00BA739F">
      <w:pPr>
        <w:spacing w:line="240" w:lineRule="auto"/>
      </w:pPr>
    </w:p>
    <w:p w14:paraId="0D6FD86F" w14:textId="525F61FD" w:rsidR="00FE7EF8" w:rsidRDefault="005C54CB" w:rsidP="00BA739F">
      <w:pPr>
        <w:spacing w:line="240" w:lineRule="auto"/>
      </w:pPr>
      <w:r>
        <w:t xml:space="preserve">4. Read verse 6. What does it mean to be like sheep who have gone astray? (Luke 15:4-7) </w:t>
      </w:r>
      <w:r w:rsidR="00495733">
        <w:t xml:space="preserve">In what way </w:t>
      </w:r>
      <w:r>
        <w:t xml:space="preserve">did God solve our sin problem? (John 1:29) </w:t>
      </w:r>
    </w:p>
    <w:p w14:paraId="47241DD1" w14:textId="77777777" w:rsidR="00495733" w:rsidRDefault="00495733" w:rsidP="00BA739F">
      <w:pPr>
        <w:spacing w:line="240" w:lineRule="auto"/>
      </w:pPr>
    </w:p>
    <w:p w14:paraId="3EAD8A86" w14:textId="77777777" w:rsidR="00495733" w:rsidRDefault="00495733" w:rsidP="00BA739F">
      <w:pPr>
        <w:spacing w:line="240" w:lineRule="auto"/>
      </w:pPr>
    </w:p>
    <w:p w14:paraId="2EE305D1" w14:textId="77777777" w:rsidR="00495733" w:rsidRDefault="00495733" w:rsidP="00BA739F">
      <w:pPr>
        <w:spacing w:line="240" w:lineRule="auto"/>
      </w:pPr>
    </w:p>
    <w:p w14:paraId="2EE0D8DE" w14:textId="77777777" w:rsidR="00495733" w:rsidRDefault="00495733" w:rsidP="00BA739F">
      <w:pPr>
        <w:spacing w:line="240" w:lineRule="auto"/>
      </w:pPr>
    </w:p>
    <w:p w14:paraId="636106A2" w14:textId="093516EA" w:rsidR="00D30C04" w:rsidRDefault="00FE7EF8" w:rsidP="00BA739F">
      <w:pPr>
        <w:spacing w:line="240" w:lineRule="auto"/>
      </w:pPr>
      <w:r>
        <w:t xml:space="preserve">5. Read verses 7-9. </w:t>
      </w:r>
      <w:r w:rsidR="000F3997" w:rsidRPr="000F3997">
        <w:t xml:space="preserve">In what manner did the Messiah endure suffering? (7; Matthew 27:12-14) </w:t>
      </w:r>
      <w:r w:rsidR="00EB0C28">
        <w:t xml:space="preserve">After his suffering and death, </w:t>
      </w:r>
      <w:r w:rsidR="00CA4C30">
        <w:t xml:space="preserve">how did people respond? (8) </w:t>
      </w:r>
      <w:r w:rsidR="00EB0C28" w:rsidRPr="00EB0C28">
        <w:t>Although he was considered one of the wicked in his death, why is his death different from that of sinners?</w:t>
      </w:r>
      <w:r w:rsidR="00BC3AC0">
        <w:t xml:space="preserve"> (9; Luke 23:47)</w:t>
      </w:r>
    </w:p>
    <w:p w14:paraId="475F01B7" w14:textId="77777777" w:rsidR="00495733" w:rsidRDefault="00495733" w:rsidP="00BA739F">
      <w:pPr>
        <w:spacing w:line="240" w:lineRule="auto"/>
      </w:pPr>
    </w:p>
    <w:p w14:paraId="5E3A178F" w14:textId="77777777" w:rsidR="00495733" w:rsidRDefault="00495733" w:rsidP="00BA739F">
      <w:pPr>
        <w:spacing w:line="240" w:lineRule="auto"/>
      </w:pPr>
    </w:p>
    <w:p w14:paraId="269118D7" w14:textId="77777777" w:rsidR="00495733" w:rsidRDefault="00495733" w:rsidP="00BA739F">
      <w:pPr>
        <w:spacing w:line="240" w:lineRule="auto"/>
      </w:pPr>
    </w:p>
    <w:p w14:paraId="17665289" w14:textId="77777777" w:rsidR="00495733" w:rsidRDefault="00495733" w:rsidP="00BA739F">
      <w:pPr>
        <w:spacing w:line="240" w:lineRule="auto"/>
      </w:pPr>
    </w:p>
    <w:p w14:paraId="4011E66F" w14:textId="6D475C1B" w:rsidR="00BA739F" w:rsidRDefault="00D30C04" w:rsidP="00BA739F">
      <w:pPr>
        <w:spacing w:line="240" w:lineRule="auto"/>
      </w:pPr>
      <w:r>
        <w:t xml:space="preserve">6. </w:t>
      </w:r>
      <w:r w:rsidR="005C0CB0">
        <w:t xml:space="preserve">Read verses 10-12. </w:t>
      </w:r>
      <w:r w:rsidR="00BC3AC0" w:rsidRPr="00BC3AC0">
        <w:t>What lies ahead for the Messiah after enduring suffering and death? (10-11) What would God do for him, and why</w:t>
      </w:r>
      <w:r w:rsidR="00BC3AC0">
        <w:t>?</w:t>
      </w:r>
      <w:r w:rsidR="00BC3AC0" w:rsidRPr="00BC3AC0">
        <w:t xml:space="preserve"> (12) What can we learn through this passage about ourselves, about Jesus, and about God?</w:t>
      </w:r>
    </w:p>
    <w:p w14:paraId="09C1F543" w14:textId="77777777" w:rsidR="00BA739F" w:rsidRDefault="00BA739F" w:rsidP="00BA739F">
      <w:pPr>
        <w:spacing w:line="240" w:lineRule="auto"/>
      </w:pPr>
    </w:p>
    <w:p w14:paraId="1D367FC7" w14:textId="77777777" w:rsidR="002404FB" w:rsidRDefault="002404FB"/>
    <w:sectPr w:rsidR="002404FB" w:rsidSect="00F12B5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0085E"/>
    <w:multiLevelType w:val="multilevel"/>
    <w:tmpl w:val="5A46CD2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 w16cid:durableId="1591891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25"/>
    <w:rsid w:val="000E7DB3"/>
    <w:rsid w:val="000F3997"/>
    <w:rsid w:val="002404FB"/>
    <w:rsid w:val="00495733"/>
    <w:rsid w:val="004D11D9"/>
    <w:rsid w:val="005C0CB0"/>
    <w:rsid w:val="005C54CB"/>
    <w:rsid w:val="005F6FFC"/>
    <w:rsid w:val="00693C77"/>
    <w:rsid w:val="00A21BE1"/>
    <w:rsid w:val="00A821A8"/>
    <w:rsid w:val="00B23235"/>
    <w:rsid w:val="00BA739F"/>
    <w:rsid w:val="00BC3AC0"/>
    <w:rsid w:val="00CA4C30"/>
    <w:rsid w:val="00D03925"/>
    <w:rsid w:val="00D30C04"/>
    <w:rsid w:val="00DC4A16"/>
    <w:rsid w:val="00E30831"/>
    <w:rsid w:val="00E64004"/>
    <w:rsid w:val="00E66DDA"/>
    <w:rsid w:val="00EB0C28"/>
    <w:rsid w:val="00F12B5C"/>
    <w:rsid w:val="00F23844"/>
    <w:rsid w:val="00FE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AD489"/>
  <w15:chartTrackingRefBased/>
  <w15:docId w15:val="{4A92F945-24A7-4E10-94CC-2D5BDC4C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39F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278</Words>
  <Characters>1266</Characters>
  <Application>Microsoft Office Word</Application>
  <DocSecurity>0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dc:description/>
  <cp:lastModifiedBy>Stephen</cp:lastModifiedBy>
  <cp:revision>4</cp:revision>
  <dcterms:created xsi:type="dcterms:W3CDTF">2024-03-11T02:35:00Z</dcterms:created>
  <dcterms:modified xsi:type="dcterms:W3CDTF">2024-03-12T03:08:00Z</dcterms:modified>
</cp:coreProperties>
</file>